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481564" w:rsidTr="00807A91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1564" w:rsidRDefault="00481564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DDB6EAE" wp14:editId="663203DE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481564" w:rsidRDefault="00481564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481564" w:rsidRDefault="00481564" w:rsidP="00807A91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81564" w:rsidRDefault="00481564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481564" w:rsidRDefault="00481564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481564" w:rsidRDefault="00481564" w:rsidP="00807A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481564" w:rsidRDefault="00481564" w:rsidP="00807A91">
            <w:pPr>
              <w:pStyle w:val="a6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481564" w:rsidTr="00807A91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1564" w:rsidRPr="00481564" w:rsidRDefault="00481564" w:rsidP="00807A91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481564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481564" w:rsidRPr="00481564" w:rsidRDefault="00481564" w:rsidP="00807A91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481564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481564" w:rsidRPr="00481564" w:rsidRDefault="00481564" w:rsidP="00807A91">
            <w:pPr>
              <w:spacing w:line="276" w:lineRule="auto"/>
              <w:rPr>
                <w:lang w:eastAsia="en-US"/>
              </w:rPr>
            </w:pPr>
          </w:p>
          <w:p w:rsidR="00481564" w:rsidRDefault="00481564" w:rsidP="00807A91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481564" w:rsidRDefault="00481564" w:rsidP="00481564">
      <w:pPr>
        <w:rPr>
          <w:b/>
          <w:sz w:val="26"/>
          <w:szCs w:val="26"/>
        </w:rPr>
      </w:pPr>
    </w:p>
    <w:p w:rsidR="00481564" w:rsidRDefault="00481564" w:rsidP="00481564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>№ 39</w:t>
      </w:r>
      <w:r>
        <w:rPr>
          <w:b/>
          <w:sz w:val="26"/>
          <w:szCs w:val="26"/>
          <w:u w:val="single"/>
        </w:rPr>
        <w:t>9</w:t>
      </w:r>
    </w:p>
    <w:p w:rsidR="00481564" w:rsidRDefault="00481564" w:rsidP="00481564">
      <w:pPr>
        <w:rPr>
          <w:sz w:val="26"/>
          <w:szCs w:val="26"/>
        </w:rPr>
      </w:pPr>
      <w:r>
        <w:rPr>
          <w:sz w:val="26"/>
          <w:szCs w:val="26"/>
        </w:rPr>
        <w:t>г. Ухта, Республика Коми</w:t>
      </w:r>
    </w:p>
    <w:p w:rsidR="004C563C" w:rsidRDefault="004C563C" w:rsidP="004C563C"/>
    <w:p w:rsidR="009D73DC" w:rsidRPr="00481564" w:rsidRDefault="007B0C29" w:rsidP="009D73DC">
      <w:pPr>
        <w:autoSpaceDE w:val="0"/>
        <w:autoSpaceDN w:val="0"/>
        <w:adjustRightInd w:val="0"/>
        <w:ind w:right="5103"/>
        <w:jc w:val="both"/>
        <w:rPr>
          <w:rFonts w:eastAsiaTheme="minorHAnsi"/>
          <w:b/>
          <w:sz w:val="28"/>
          <w:szCs w:val="28"/>
          <w:lang w:eastAsia="en-US"/>
        </w:rPr>
      </w:pPr>
      <w:r w:rsidRPr="00481564">
        <w:rPr>
          <w:rFonts w:eastAsiaTheme="minorHAnsi"/>
          <w:b/>
          <w:sz w:val="28"/>
          <w:szCs w:val="28"/>
          <w:lang w:eastAsia="en-US"/>
        </w:rPr>
        <w:t xml:space="preserve">О </w:t>
      </w:r>
      <w:r w:rsidR="009D73DC" w:rsidRPr="00481564">
        <w:rPr>
          <w:rFonts w:eastAsiaTheme="minorHAnsi"/>
          <w:b/>
          <w:sz w:val="28"/>
          <w:szCs w:val="28"/>
          <w:lang w:eastAsia="en-US"/>
        </w:rPr>
        <w:t>внесении изменений в решение Совета муниципального округа «Ухта» от  04.06.2024 № 311</w:t>
      </w:r>
    </w:p>
    <w:p w:rsidR="009D73DC" w:rsidRPr="00481564" w:rsidRDefault="009D73DC" w:rsidP="009D73DC">
      <w:pPr>
        <w:autoSpaceDE w:val="0"/>
        <w:autoSpaceDN w:val="0"/>
        <w:adjustRightInd w:val="0"/>
        <w:ind w:right="5103"/>
        <w:jc w:val="both"/>
        <w:rPr>
          <w:rFonts w:eastAsiaTheme="minorHAnsi"/>
          <w:b/>
          <w:sz w:val="28"/>
          <w:szCs w:val="28"/>
          <w:lang w:eastAsia="en-US"/>
        </w:rPr>
      </w:pPr>
      <w:r w:rsidRPr="00481564">
        <w:rPr>
          <w:rFonts w:eastAsiaTheme="minorHAnsi"/>
          <w:b/>
          <w:sz w:val="28"/>
          <w:szCs w:val="28"/>
          <w:lang w:eastAsia="en-US"/>
        </w:rPr>
        <w:t>«Об утверждении Положения об оплате труда главы муниципального округа «Ухта» Республики Коми - руководителя администрации»</w:t>
      </w:r>
    </w:p>
    <w:p w:rsidR="00324B72" w:rsidRPr="008A000A" w:rsidRDefault="00324B72" w:rsidP="00324B72">
      <w:pPr>
        <w:jc w:val="both"/>
        <w:rPr>
          <w:sz w:val="27"/>
          <w:szCs w:val="27"/>
          <w:shd w:val="clear" w:color="auto" w:fill="FFFFFF"/>
        </w:rPr>
      </w:pPr>
    </w:p>
    <w:p w:rsidR="00943996" w:rsidRDefault="00943996" w:rsidP="002756DB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17A8E">
        <w:rPr>
          <w:rFonts w:eastAsiaTheme="minorHAnsi"/>
          <w:color w:val="000000" w:themeColor="text1"/>
          <w:sz w:val="28"/>
          <w:szCs w:val="28"/>
          <w:lang w:eastAsia="en-US"/>
        </w:rPr>
        <w:t xml:space="preserve">Руководствуясь Федеральным </w:t>
      </w:r>
      <w:hyperlink r:id="rId8" w:history="1">
        <w:r w:rsidRPr="00517A8E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517A8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06.10.2003 № 131-ФЗ «Об общих принципах организации местного самоуправления в Российской Федерации», Устав</w:t>
      </w:r>
      <w:r w:rsidR="00604F93">
        <w:rPr>
          <w:rFonts w:eastAsiaTheme="minorHAnsi"/>
          <w:color w:val="000000" w:themeColor="text1"/>
          <w:sz w:val="28"/>
          <w:szCs w:val="28"/>
          <w:lang w:eastAsia="en-US"/>
        </w:rPr>
        <w:t>ом</w:t>
      </w:r>
      <w:r w:rsidRPr="00517A8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17A8E" w:rsidRPr="00517A8E">
        <w:rPr>
          <w:rFonts w:eastAsiaTheme="minorHAnsi"/>
          <w:color w:val="000000" w:themeColor="text1"/>
          <w:sz w:val="28"/>
          <w:szCs w:val="28"/>
          <w:lang w:eastAsia="en-US"/>
        </w:rPr>
        <w:t>муниципального округа</w:t>
      </w:r>
      <w:r w:rsidRPr="00517A8E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«Ухта», Совет муниципального округа </w:t>
      </w:r>
      <w:r w:rsidR="00517A8E" w:rsidRPr="00517A8E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517A8E">
        <w:rPr>
          <w:rFonts w:eastAsiaTheme="minorHAnsi"/>
          <w:color w:val="000000" w:themeColor="text1"/>
          <w:sz w:val="28"/>
          <w:szCs w:val="28"/>
          <w:lang w:eastAsia="en-US"/>
        </w:rPr>
        <w:t>Ухта</w:t>
      </w:r>
      <w:r w:rsidR="00517A8E" w:rsidRPr="00517A8E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Pr="00517A8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81564" w:rsidRPr="00481564">
        <w:rPr>
          <w:rFonts w:eastAsiaTheme="minorHAnsi"/>
          <w:b/>
          <w:color w:val="000000" w:themeColor="text1"/>
          <w:sz w:val="28"/>
          <w:szCs w:val="28"/>
          <w:lang w:eastAsia="en-US"/>
        </w:rPr>
        <w:t>РЕШИЛ</w:t>
      </w:r>
      <w:r w:rsidRPr="00517A8E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481564" w:rsidRPr="00517A8E" w:rsidRDefault="00481564" w:rsidP="002756DB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9D73DC" w:rsidRPr="009D73DC" w:rsidRDefault="009D73DC" w:rsidP="009D73D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1. Внести изменения в решение </w:t>
      </w:r>
      <w:r w:rsidRPr="009D73DC">
        <w:rPr>
          <w:rFonts w:eastAsiaTheme="minorHAnsi"/>
          <w:sz w:val="28"/>
          <w:szCs w:val="28"/>
          <w:lang w:eastAsia="en-US"/>
        </w:rPr>
        <w:t xml:space="preserve">Совета муниципального округа «Ухта» от  04.06.2024 </w:t>
      </w:r>
      <w:r>
        <w:rPr>
          <w:rFonts w:eastAsiaTheme="minorHAnsi"/>
          <w:sz w:val="28"/>
          <w:szCs w:val="28"/>
          <w:lang w:eastAsia="en-US"/>
        </w:rPr>
        <w:t>№</w:t>
      </w:r>
      <w:r w:rsidRPr="009D73DC">
        <w:rPr>
          <w:rFonts w:eastAsiaTheme="minorHAnsi"/>
          <w:sz w:val="28"/>
          <w:szCs w:val="28"/>
          <w:lang w:eastAsia="en-US"/>
        </w:rPr>
        <w:t xml:space="preserve"> 311</w:t>
      </w:r>
      <w:r>
        <w:rPr>
          <w:rFonts w:eastAsiaTheme="minorHAnsi"/>
          <w:sz w:val="28"/>
          <w:szCs w:val="28"/>
          <w:lang w:eastAsia="en-US"/>
        </w:rPr>
        <w:t xml:space="preserve"> «</w:t>
      </w:r>
      <w:r w:rsidRPr="009D73DC">
        <w:rPr>
          <w:rFonts w:eastAsiaTheme="minorHAnsi"/>
          <w:sz w:val="28"/>
          <w:szCs w:val="28"/>
          <w:lang w:eastAsia="en-US"/>
        </w:rPr>
        <w:t xml:space="preserve">Об утверждении Положения об оплате труда главы муниципального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9D73DC">
        <w:rPr>
          <w:rFonts w:eastAsiaTheme="minorHAnsi"/>
          <w:sz w:val="28"/>
          <w:szCs w:val="28"/>
          <w:lang w:eastAsia="en-US"/>
        </w:rPr>
        <w:t>Ухта</w:t>
      </w:r>
      <w:r>
        <w:rPr>
          <w:rFonts w:eastAsiaTheme="minorHAnsi"/>
          <w:sz w:val="28"/>
          <w:szCs w:val="28"/>
          <w:lang w:eastAsia="en-US"/>
        </w:rPr>
        <w:t>»</w:t>
      </w:r>
      <w:r w:rsidRPr="009D73DC">
        <w:rPr>
          <w:rFonts w:eastAsiaTheme="minorHAnsi"/>
          <w:sz w:val="28"/>
          <w:szCs w:val="28"/>
          <w:lang w:eastAsia="en-US"/>
        </w:rPr>
        <w:t xml:space="preserve"> Республики Коми - руководителя администрации» следующего содержания:</w:t>
      </w:r>
    </w:p>
    <w:p w:rsidR="007B0C29" w:rsidRPr="009D73DC" w:rsidRDefault="009D73DC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9D73DC">
        <w:rPr>
          <w:rFonts w:eastAsiaTheme="minorHAnsi"/>
          <w:color w:val="000000" w:themeColor="text1"/>
          <w:sz w:val="28"/>
          <w:szCs w:val="28"/>
          <w:lang w:eastAsia="en-US"/>
        </w:rPr>
        <w:t>Таблицу №2 «</w:t>
      </w:r>
      <w:r w:rsidRPr="009D73DC">
        <w:rPr>
          <w:rFonts w:eastAsiaTheme="minorHAnsi"/>
          <w:sz w:val="28"/>
          <w:szCs w:val="28"/>
          <w:lang w:eastAsia="en-US"/>
        </w:rPr>
        <w:t xml:space="preserve">Размер ежемесячного денежного поощрения главы муниципального округа </w:t>
      </w:r>
      <w:r w:rsidR="0043357C">
        <w:rPr>
          <w:rFonts w:eastAsiaTheme="minorHAnsi"/>
          <w:sz w:val="28"/>
          <w:szCs w:val="28"/>
          <w:lang w:eastAsia="en-US"/>
        </w:rPr>
        <w:t>«</w:t>
      </w:r>
      <w:r w:rsidRPr="009D73DC">
        <w:rPr>
          <w:rFonts w:eastAsiaTheme="minorHAnsi"/>
          <w:sz w:val="28"/>
          <w:szCs w:val="28"/>
          <w:lang w:eastAsia="en-US"/>
        </w:rPr>
        <w:t>Ухта</w:t>
      </w:r>
      <w:r w:rsidR="0043357C">
        <w:rPr>
          <w:rFonts w:eastAsiaTheme="minorHAnsi"/>
          <w:sz w:val="28"/>
          <w:szCs w:val="28"/>
          <w:lang w:eastAsia="en-US"/>
        </w:rPr>
        <w:t>»</w:t>
      </w:r>
      <w:r w:rsidRPr="009D73DC">
        <w:rPr>
          <w:rFonts w:eastAsiaTheme="minorHAnsi"/>
          <w:sz w:val="28"/>
          <w:szCs w:val="28"/>
          <w:lang w:eastAsia="en-US"/>
        </w:rPr>
        <w:t xml:space="preserve"> Республики Коми - руководителя администрации</w:t>
      </w:r>
      <w:r w:rsidRPr="009D73DC">
        <w:rPr>
          <w:rFonts w:eastAsiaTheme="minorHAnsi"/>
          <w:color w:val="000000" w:themeColor="text1"/>
          <w:sz w:val="28"/>
          <w:szCs w:val="28"/>
          <w:lang w:eastAsia="en-US"/>
        </w:rPr>
        <w:t xml:space="preserve">» изложить в редакции согласно приложению к настоящему решению. </w:t>
      </w:r>
    </w:p>
    <w:p w:rsidR="00943996" w:rsidRPr="009D73DC" w:rsidRDefault="00943996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9D73DC">
        <w:rPr>
          <w:rFonts w:eastAsiaTheme="minorHAnsi"/>
          <w:sz w:val="28"/>
          <w:szCs w:val="28"/>
          <w:lang w:eastAsia="en-US"/>
        </w:rPr>
        <w:t>2.</w:t>
      </w:r>
      <w:r w:rsidR="00517A8E" w:rsidRPr="009D73DC">
        <w:rPr>
          <w:rFonts w:eastAsiaTheme="minorHAnsi"/>
          <w:sz w:val="28"/>
          <w:szCs w:val="28"/>
          <w:lang w:eastAsia="en-US"/>
        </w:rPr>
        <w:t xml:space="preserve"> </w:t>
      </w:r>
      <w:r w:rsidRPr="009D73DC">
        <w:rPr>
          <w:rFonts w:eastAsiaTheme="minorHAnsi"/>
          <w:sz w:val="28"/>
          <w:szCs w:val="28"/>
          <w:lang w:eastAsia="en-US"/>
        </w:rPr>
        <w:t xml:space="preserve"> Настоящее решение вступает в силу </w:t>
      </w:r>
      <w:r w:rsidR="0043357C">
        <w:rPr>
          <w:rFonts w:eastAsiaTheme="minorHAnsi"/>
          <w:sz w:val="28"/>
          <w:szCs w:val="28"/>
          <w:lang w:eastAsia="en-US"/>
        </w:rPr>
        <w:t>с момента его подписания</w:t>
      </w:r>
      <w:r w:rsidR="00B55F4F" w:rsidRPr="009D73DC">
        <w:rPr>
          <w:rFonts w:eastAsiaTheme="minorHAnsi"/>
          <w:sz w:val="28"/>
          <w:szCs w:val="28"/>
          <w:lang w:eastAsia="en-US"/>
        </w:rPr>
        <w:t xml:space="preserve"> и распространяет свое действие на отношения, возникшие с </w:t>
      </w:r>
      <w:r w:rsidR="0043357C">
        <w:rPr>
          <w:rFonts w:eastAsiaTheme="minorHAnsi"/>
          <w:sz w:val="28"/>
          <w:szCs w:val="28"/>
          <w:lang w:eastAsia="en-US"/>
        </w:rPr>
        <w:t>01.04</w:t>
      </w:r>
      <w:r w:rsidR="00B55F4F" w:rsidRPr="009D73DC">
        <w:rPr>
          <w:rFonts w:eastAsiaTheme="minorHAnsi"/>
          <w:sz w:val="28"/>
          <w:szCs w:val="28"/>
          <w:lang w:eastAsia="en-US"/>
        </w:rPr>
        <w:t>.202</w:t>
      </w:r>
      <w:r w:rsidR="0043357C">
        <w:rPr>
          <w:rFonts w:eastAsiaTheme="minorHAnsi"/>
          <w:sz w:val="28"/>
          <w:szCs w:val="28"/>
          <w:lang w:eastAsia="en-US"/>
        </w:rPr>
        <w:t>5</w:t>
      </w:r>
      <w:r w:rsidRPr="009D73DC">
        <w:rPr>
          <w:rFonts w:eastAsiaTheme="minorHAnsi"/>
          <w:sz w:val="28"/>
          <w:szCs w:val="28"/>
          <w:lang w:eastAsia="en-US"/>
        </w:rPr>
        <w:t>.</w:t>
      </w:r>
    </w:p>
    <w:p w:rsidR="009D73DC" w:rsidRPr="009D73DC" w:rsidRDefault="00DE6D29" w:rsidP="009D73D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D73DC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2756DB" w:rsidRPr="009D73DC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gramStart"/>
      <w:r w:rsidR="002756DB" w:rsidRPr="009D73DC">
        <w:rPr>
          <w:rFonts w:eastAsiaTheme="minorHAnsi"/>
          <w:color w:val="000000" w:themeColor="text1"/>
          <w:sz w:val="28"/>
          <w:szCs w:val="28"/>
          <w:lang w:eastAsia="en-US"/>
        </w:rPr>
        <w:t>Контроль за</w:t>
      </w:r>
      <w:proofErr w:type="gramEnd"/>
      <w:r w:rsidR="002756DB" w:rsidRPr="009D73D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исполнением настоящего решения возложить на </w:t>
      </w:r>
      <w:r w:rsidR="009D73DC" w:rsidRPr="009D73DC">
        <w:rPr>
          <w:rFonts w:eastAsiaTheme="minorHAnsi"/>
          <w:sz w:val="28"/>
          <w:szCs w:val="28"/>
          <w:lang w:eastAsia="en-US"/>
        </w:rPr>
        <w:t>постоянную комисси</w:t>
      </w:r>
      <w:r w:rsidR="00F60F07">
        <w:rPr>
          <w:rFonts w:eastAsiaTheme="minorHAnsi"/>
          <w:sz w:val="28"/>
          <w:szCs w:val="28"/>
          <w:lang w:eastAsia="en-US"/>
        </w:rPr>
        <w:t>ю Совета муниципального округа «</w:t>
      </w:r>
      <w:r w:rsidR="009D73DC" w:rsidRPr="009D73DC">
        <w:rPr>
          <w:rFonts w:eastAsiaTheme="minorHAnsi"/>
          <w:sz w:val="28"/>
          <w:szCs w:val="28"/>
          <w:lang w:eastAsia="en-US"/>
        </w:rPr>
        <w:t>Ухта</w:t>
      </w:r>
      <w:r w:rsidR="00F60F07">
        <w:rPr>
          <w:rFonts w:eastAsiaTheme="minorHAnsi"/>
          <w:sz w:val="28"/>
          <w:szCs w:val="28"/>
          <w:lang w:eastAsia="en-US"/>
        </w:rPr>
        <w:t>»</w:t>
      </w:r>
      <w:r w:rsidR="009D73DC" w:rsidRPr="009D73DC">
        <w:rPr>
          <w:rFonts w:eastAsiaTheme="minorHAnsi"/>
          <w:sz w:val="28"/>
          <w:szCs w:val="28"/>
          <w:lang w:eastAsia="en-US"/>
        </w:rPr>
        <w:t xml:space="preserve"> 6-го созыва по вопросам бюджета, экономической политики и предпринимательской деятельности.</w:t>
      </w:r>
    </w:p>
    <w:p w:rsidR="00E5498D" w:rsidRDefault="00E5498D" w:rsidP="0048156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43357C" w:rsidRDefault="0043357C" w:rsidP="007B0C29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Председатель Совета </w:t>
      </w:r>
    </w:p>
    <w:p w:rsidR="007B0C29" w:rsidRDefault="0043357C" w:rsidP="007B0C29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муниципального округа «Ухта»</w:t>
      </w:r>
      <w:r w:rsidR="00481564">
        <w:rPr>
          <w:rFonts w:eastAsiaTheme="minorHAnsi"/>
          <w:sz w:val="28"/>
          <w:szCs w:val="28"/>
          <w:lang w:eastAsia="en-US"/>
        </w:rPr>
        <w:br/>
        <w:t>Республики Коми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</w:t>
      </w:r>
      <w:r w:rsidR="00481564">
        <w:rPr>
          <w:rFonts w:eastAsiaTheme="minorHAnsi"/>
          <w:sz w:val="28"/>
          <w:szCs w:val="28"/>
          <w:lang w:eastAsia="en-US"/>
        </w:rPr>
        <w:t xml:space="preserve">                        </w:t>
      </w:r>
      <w:r>
        <w:rPr>
          <w:rFonts w:eastAsiaTheme="minorHAnsi"/>
          <w:sz w:val="28"/>
          <w:szCs w:val="28"/>
          <w:lang w:eastAsia="en-US"/>
        </w:rPr>
        <w:t xml:space="preserve"> А.В.</w:t>
      </w:r>
      <w:r w:rsidR="0048156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Анисимов</w:t>
      </w:r>
    </w:p>
    <w:p w:rsidR="007B0C29" w:rsidRDefault="007B0C29" w:rsidP="0094399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7B0C29" w:rsidRDefault="007B0C29" w:rsidP="0094399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C2C56" w:rsidRDefault="009C2C56" w:rsidP="009C2C56">
      <w:pPr>
        <w:jc w:val="right"/>
        <w:rPr>
          <w:sz w:val="26"/>
          <w:szCs w:val="26"/>
        </w:rPr>
      </w:pPr>
      <w:bookmarkStart w:id="0" w:name="P181"/>
      <w:bookmarkEnd w:id="0"/>
      <w:r>
        <w:rPr>
          <w:sz w:val="26"/>
          <w:szCs w:val="26"/>
        </w:rPr>
        <w:t xml:space="preserve">Приложение </w:t>
      </w:r>
    </w:p>
    <w:p w:rsidR="009C2C56" w:rsidRDefault="009C2C56" w:rsidP="009C2C56">
      <w:pPr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муниципального округа «Ухта»</w:t>
      </w:r>
    </w:p>
    <w:p w:rsidR="009C2C56" w:rsidRDefault="009C2C56" w:rsidP="009C2C56">
      <w:pPr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481564">
        <w:rPr>
          <w:sz w:val="26"/>
          <w:szCs w:val="26"/>
        </w:rPr>
        <w:t xml:space="preserve"> «29» мая 2025г.</w:t>
      </w:r>
      <w:r>
        <w:rPr>
          <w:sz w:val="26"/>
          <w:szCs w:val="26"/>
        </w:rPr>
        <w:t>№</w:t>
      </w:r>
      <w:r w:rsidR="00481564">
        <w:rPr>
          <w:sz w:val="26"/>
          <w:szCs w:val="26"/>
        </w:rPr>
        <w:t>399</w:t>
      </w:r>
    </w:p>
    <w:p w:rsidR="009C2C56" w:rsidRDefault="009C2C56" w:rsidP="009C2C56">
      <w:pPr>
        <w:jc w:val="right"/>
        <w:rPr>
          <w:sz w:val="26"/>
          <w:szCs w:val="26"/>
        </w:rPr>
      </w:pPr>
    </w:p>
    <w:p w:rsidR="009C2C56" w:rsidRPr="009C2C56" w:rsidRDefault="009C2C56" w:rsidP="009C2C56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9C2C56">
        <w:rPr>
          <w:rFonts w:eastAsiaTheme="minorHAnsi"/>
          <w:sz w:val="28"/>
          <w:szCs w:val="28"/>
          <w:lang w:eastAsia="en-US"/>
        </w:rPr>
        <w:t>«Таблица 2</w:t>
      </w:r>
    </w:p>
    <w:p w:rsidR="009C2C56" w:rsidRPr="009C2C56" w:rsidRDefault="009C2C56" w:rsidP="009C2C5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C2C56" w:rsidRPr="009C2C56" w:rsidRDefault="009C2C56" w:rsidP="009C2C56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 w:rsidRPr="009C2C56">
        <w:rPr>
          <w:rFonts w:eastAsiaTheme="minorHAnsi"/>
          <w:szCs w:val="28"/>
          <w:lang w:eastAsia="en-US"/>
        </w:rPr>
        <w:t>Размер ежемесячного денежного поощрения</w:t>
      </w:r>
    </w:p>
    <w:p w:rsidR="009C2C56" w:rsidRPr="009C2C56" w:rsidRDefault="009C2C56" w:rsidP="009C2C56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 w:rsidRPr="009C2C56">
        <w:rPr>
          <w:rFonts w:eastAsiaTheme="minorHAnsi"/>
          <w:szCs w:val="28"/>
          <w:lang w:eastAsia="en-US"/>
        </w:rPr>
        <w:t xml:space="preserve">главы муниципального округа </w:t>
      </w:r>
      <w:r>
        <w:rPr>
          <w:rFonts w:eastAsiaTheme="minorHAnsi"/>
          <w:szCs w:val="28"/>
          <w:lang w:eastAsia="en-US"/>
        </w:rPr>
        <w:t>«</w:t>
      </w:r>
      <w:r w:rsidRPr="009C2C56">
        <w:rPr>
          <w:rFonts w:eastAsiaTheme="minorHAnsi"/>
          <w:szCs w:val="28"/>
          <w:lang w:eastAsia="en-US"/>
        </w:rPr>
        <w:t>Ухта</w:t>
      </w:r>
      <w:r>
        <w:rPr>
          <w:rFonts w:eastAsiaTheme="minorHAnsi"/>
          <w:szCs w:val="28"/>
          <w:lang w:eastAsia="en-US"/>
        </w:rPr>
        <w:t>»</w:t>
      </w:r>
      <w:r w:rsidRPr="009C2C56">
        <w:rPr>
          <w:rFonts w:eastAsiaTheme="minorHAnsi"/>
          <w:szCs w:val="28"/>
          <w:lang w:eastAsia="en-US"/>
        </w:rPr>
        <w:t xml:space="preserve"> Республики Коми -</w:t>
      </w:r>
    </w:p>
    <w:p w:rsidR="009C2C56" w:rsidRPr="009C2C56" w:rsidRDefault="009C2C56" w:rsidP="009C2C56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 w:rsidRPr="009C2C56">
        <w:rPr>
          <w:rFonts w:eastAsiaTheme="minorHAnsi"/>
          <w:szCs w:val="28"/>
          <w:lang w:eastAsia="en-US"/>
        </w:rPr>
        <w:t>руководителя администрации</w:t>
      </w:r>
    </w:p>
    <w:p w:rsidR="009C2C56" w:rsidRPr="009C2C56" w:rsidRDefault="009C2C56" w:rsidP="009C2C5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386"/>
        <w:gridCol w:w="3118"/>
      </w:tblGrid>
      <w:tr w:rsidR="009C2C56" w:rsidRPr="009C2C5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 xml:space="preserve">N </w:t>
            </w:r>
            <w:proofErr w:type="gramStart"/>
            <w:r w:rsidRPr="009C2C56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9C2C56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>Количество должностных окладов в расчете на месяц</w:t>
            </w:r>
          </w:p>
        </w:tc>
      </w:tr>
      <w:tr w:rsidR="009C2C56" w:rsidRPr="009C2C5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</w:tr>
      <w:tr w:rsidR="009C2C56" w:rsidRPr="009C2C5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>Глава муниципального округа "Ухта" Республики Коми - руководитель администрации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56" w:rsidRPr="009C2C56" w:rsidRDefault="009C2C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C2C56">
              <w:rPr>
                <w:rFonts w:eastAsiaTheme="minorHAnsi"/>
                <w:sz w:val="28"/>
                <w:szCs w:val="28"/>
                <w:lang w:eastAsia="en-US"/>
              </w:rPr>
              <w:t>5,4</w:t>
            </w:r>
          </w:p>
        </w:tc>
      </w:tr>
    </w:tbl>
    <w:p w:rsidR="009C2C56" w:rsidRPr="009C2C56" w:rsidRDefault="009C2C56" w:rsidP="00927B2A">
      <w:pPr>
        <w:jc w:val="center"/>
        <w:rPr>
          <w:sz w:val="28"/>
          <w:szCs w:val="28"/>
        </w:rPr>
      </w:pPr>
      <w:r w:rsidRPr="009C2C56">
        <w:rPr>
          <w:sz w:val="28"/>
          <w:szCs w:val="28"/>
        </w:rPr>
        <w:t>__________________».</w:t>
      </w: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</w:p>
    <w:p w:rsidR="009C2C56" w:rsidRDefault="009C2C56" w:rsidP="00927B2A">
      <w:pPr>
        <w:jc w:val="center"/>
        <w:rPr>
          <w:sz w:val="26"/>
          <w:szCs w:val="26"/>
        </w:rPr>
      </w:pPr>
      <w:bookmarkStart w:id="1" w:name="_GoBack"/>
      <w:bookmarkEnd w:id="1"/>
    </w:p>
    <w:sectPr w:rsidR="009C2C56" w:rsidSect="009C2C56"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3C4C03"/>
    <w:multiLevelType w:val="hybridMultilevel"/>
    <w:tmpl w:val="1A489B68"/>
    <w:lvl w:ilvl="0" w:tplc="ABC2A2A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51314E8"/>
    <w:multiLevelType w:val="hybridMultilevel"/>
    <w:tmpl w:val="FDC663D0"/>
    <w:lvl w:ilvl="0" w:tplc="56F453A2">
      <w:start w:val="1"/>
      <w:numFmt w:val="upperRoman"/>
      <w:lvlText w:val="%1."/>
      <w:lvlJc w:val="left"/>
      <w:pPr>
        <w:ind w:left="7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317332DD"/>
    <w:multiLevelType w:val="multilevel"/>
    <w:tmpl w:val="0C06A8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F1F4317"/>
    <w:multiLevelType w:val="hybridMultilevel"/>
    <w:tmpl w:val="87788E7E"/>
    <w:lvl w:ilvl="0" w:tplc="2E10936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20C3"/>
    <w:multiLevelType w:val="hybridMultilevel"/>
    <w:tmpl w:val="56EC369E"/>
    <w:lvl w:ilvl="0" w:tplc="97CA9F0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1F22FF0"/>
    <w:multiLevelType w:val="hybridMultilevel"/>
    <w:tmpl w:val="B3C87D86"/>
    <w:lvl w:ilvl="0" w:tplc="31A6FB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2F451AA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563E525B"/>
    <w:multiLevelType w:val="hybridMultilevel"/>
    <w:tmpl w:val="27F43FDA"/>
    <w:lvl w:ilvl="0" w:tplc="B51EEB1C">
      <w:start w:val="1"/>
      <w:numFmt w:val="decimal"/>
      <w:lvlText w:val="%1."/>
      <w:lvlJc w:val="left"/>
      <w:pPr>
        <w:ind w:left="146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7D2B3AEE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FE3B86"/>
    <w:multiLevelType w:val="hybridMultilevel"/>
    <w:tmpl w:val="87589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10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2ED5"/>
    <w:rsid w:val="00016F5C"/>
    <w:rsid w:val="00041677"/>
    <w:rsid w:val="00047BF7"/>
    <w:rsid w:val="00057D7B"/>
    <w:rsid w:val="0006190D"/>
    <w:rsid w:val="00062573"/>
    <w:rsid w:val="0009011F"/>
    <w:rsid w:val="0009427A"/>
    <w:rsid w:val="00095EDA"/>
    <w:rsid w:val="000A42C2"/>
    <w:rsid w:val="000A5DCE"/>
    <w:rsid w:val="000E6166"/>
    <w:rsid w:val="0011622D"/>
    <w:rsid w:val="00122265"/>
    <w:rsid w:val="00126029"/>
    <w:rsid w:val="00140B5F"/>
    <w:rsid w:val="00146885"/>
    <w:rsid w:val="00154796"/>
    <w:rsid w:val="00155748"/>
    <w:rsid w:val="00174F8A"/>
    <w:rsid w:val="001829E2"/>
    <w:rsid w:val="00187DE3"/>
    <w:rsid w:val="0019581F"/>
    <w:rsid w:val="001A3FD3"/>
    <w:rsid w:val="001B279B"/>
    <w:rsid w:val="001C1EB4"/>
    <w:rsid w:val="001D0C02"/>
    <w:rsid w:val="001E09C9"/>
    <w:rsid w:val="001E0D00"/>
    <w:rsid w:val="001E12D6"/>
    <w:rsid w:val="00217BB8"/>
    <w:rsid w:val="002756DB"/>
    <w:rsid w:val="0028460C"/>
    <w:rsid w:val="0028550C"/>
    <w:rsid w:val="00290DB4"/>
    <w:rsid w:val="002B734B"/>
    <w:rsid w:val="002C3BE5"/>
    <w:rsid w:val="002C6418"/>
    <w:rsid w:val="002E08B9"/>
    <w:rsid w:val="002E41D5"/>
    <w:rsid w:val="002E462A"/>
    <w:rsid w:val="002E6067"/>
    <w:rsid w:val="002F17E6"/>
    <w:rsid w:val="003029D2"/>
    <w:rsid w:val="00311D81"/>
    <w:rsid w:val="00324B72"/>
    <w:rsid w:val="00335872"/>
    <w:rsid w:val="00346F90"/>
    <w:rsid w:val="00347687"/>
    <w:rsid w:val="00351CF8"/>
    <w:rsid w:val="003601B7"/>
    <w:rsid w:val="003763F0"/>
    <w:rsid w:val="00377935"/>
    <w:rsid w:val="00381F70"/>
    <w:rsid w:val="00383E46"/>
    <w:rsid w:val="003B162F"/>
    <w:rsid w:val="003C1DBA"/>
    <w:rsid w:val="003E2039"/>
    <w:rsid w:val="00400163"/>
    <w:rsid w:val="00405F91"/>
    <w:rsid w:val="0043357C"/>
    <w:rsid w:val="00481564"/>
    <w:rsid w:val="004B09D3"/>
    <w:rsid w:val="004C563C"/>
    <w:rsid w:val="004C6418"/>
    <w:rsid w:val="004D195E"/>
    <w:rsid w:val="00517A8E"/>
    <w:rsid w:val="005503DA"/>
    <w:rsid w:val="00551F1B"/>
    <w:rsid w:val="00554255"/>
    <w:rsid w:val="005653D2"/>
    <w:rsid w:val="00577BF0"/>
    <w:rsid w:val="005A44A3"/>
    <w:rsid w:val="005A708A"/>
    <w:rsid w:val="005B213B"/>
    <w:rsid w:val="005D4376"/>
    <w:rsid w:val="005D4FDB"/>
    <w:rsid w:val="005D5BE9"/>
    <w:rsid w:val="005E6F1C"/>
    <w:rsid w:val="005F2E0A"/>
    <w:rsid w:val="005F3866"/>
    <w:rsid w:val="005F5033"/>
    <w:rsid w:val="005F62F1"/>
    <w:rsid w:val="005F7823"/>
    <w:rsid w:val="00603099"/>
    <w:rsid w:val="00604F93"/>
    <w:rsid w:val="006206FF"/>
    <w:rsid w:val="0062096A"/>
    <w:rsid w:val="00622550"/>
    <w:rsid w:val="00625151"/>
    <w:rsid w:val="00633B50"/>
    <w:rsid w:val="00667671"/>
    <w:rsid w:val="00681DEE"/>
    <w:rsid w:val="006853F6"/>
    <w:rsid w:val="006A1D3E"/>
    <w:rsid w:val="006C39FF"/>
    <w:rsid w:val="00702076"/>
    <w:rsid w:val="00724A05"/>
    <w:rsid w:val="00751CEF"/>
    <w:rsid w:val="00794681"/>
    <w:rsid w:val="00795DC1"/>
    <w:rsid w:val="007A7EDD"/>
    <w:rsid w:val="007B0C29"/>
    <w:rsid w:val="007C3F5C"/>
    <w:rsid w:val="007C4E34"/>
    <w:rsid w:val="007C7202"/>
    <w:rsid w:val="007D5923"/>
    <w:rsid w:val="007F101F"/>
    <w:rsid w:val="00800D37"/>
    <w:rsid w:val="0081463D"/>
    <w:rsid w:val="0083509B"/>
    <w:rsid w:val="00840BAF"/>
    <w:rsid w:val="00843D75"/>
    <w:rsid w:val="00851B51"/>
    <w:rsid w:val="008538BF"/>
    <w:rsid w:val="00873F50"/>
    <w:rsid w:val="008A000A"/>
    <w:rsid w:val="008A29D7"/>
    <w:rsid w:val="008B5876"/>
    <w:rsid w:val="008E77E1"/>
    <w:rsid w:val="00900C56"/>
    <w:rsid w:val="00913932"/>
    <w:rsid w:val="00927B2A"/>
    <w:rsid w:val="00943996"/>
    <w:rsid w:val="00946C29"/>
    <w:rsid w:val="0095088B"/>
    <w:rsid w:val="00956A2B"/>
    <w:rsid w:val="00967727"/>
    <w:rsid w:val="00970C00"/>
    <w:rsid w:val="00970E6A"/>
    <w:rsid w:val="00972C12"/>
    <w:rsid w:val="00984F70"/>
    <w:rsid w:val="00985685"/>
    <w:rsid w:val="00985B33"/>
    <w:rsid w:val="00997499"/>
    <w:rsid w:val="009B4AED"/>
    <w:rsid w:val="009C2C56"/>
    <w:rsid w:val="009D14DA"/>
    <w:rsid w:val="009D73DC"/>
    <w:rsid w:val="00A5087E"/>
    <w:rsid w:val="00A607FE"/>
    <w:rsid w:val="00A67950"/>
    <w:rsid w:val="00A856B9"/>
    <w:rsid w:val="00A87098"/>
    <w:rsid w:val="00AB18BF"/>
    <w:rsid w:val="00AB580F"/>
    <w:rsid w:val="00AC1139"/>
    <w:rsid w:val="00AD1700"/>
    <w:rsid w:val="00AE0C0D"/>
    <w:rsid w:val="00B06652"/>
    <w:rsid w:val="00B203DC"/>
    <w:rsid w:val="00B47200"/>
    <w:rsid w:val="00B52A37"/>
    <w:rsid w:val="00B55F4F"/>
    <w:rsid w:val="00B57EC1"/>
    <w:rsid w:val="00B61E0E"/>
    <w:rsid w:val="00B6743A"/>
    <w:rsid w:val="00B71A25"/>
    <w:rsid w:val="00B90969"/>
    <w:rsid w:val="00B942F9"/>
    <w:rsid w:val="00B969B8"/>
    <w:rsid w:val="00BA40F5"/>
    <w:rsid w:val="00BA7512"/>
    <w:rsid w:val="00BD2CE2"/>
    <w:rsid w:val="00BF302C"/>
    <w:rsid w:val="00BF56A8"/>
    <w:rsid w:val="00C26EDD"/>
    <w:rsid w:val="00C36C30"/>
    <w:rsid w:val="00C459EE"/>
    <w:rsid w:val="00C75551"/>
    <w:rsid w:val="00C91A66"/>
    <w:rsid w:val="00C96162"/>
    <w:rsid w:val="00CA4167"/>
    <w:rsid w:val="00CA4EDD"/>
    <w:rsid w:val="00CC1430"/>
    <w:rsid w:val="00CC1B75"/>
    <w:rsid w:val="00CD2D55"/>
    <w:rsid w:val="00CD4E33"/>
    <w:rsid w:val="00CD732B"/>
    <w:rsid w:val="00CE1CC1"/>
    <w:rsid w:val="00CE7E85"/>
    <w:rsid w:val="00D048D5"/>
    <w:rsid w:val="00D36AE3"/>
    <w:rsid w:val="00D36CD6"/>
    <w:rsid w:val="00D412C1"/>
    <w:rsid w:val="00D4652A"/>
    <w:rsid w:val="00D51B35"/>
    <w:rsid w:val="00D76300"/>
    <w:rsid w:val="00D93006"/>
    <w:rsid w:val="00DC2CAE"/>
    <w:rsid w:val="00DD2643"/>
    <w:rsid w:val="00DD2E6D"/>
    <w:rsid w:val="00DE6D29"/>
    <w:rsid w:val="00E12EE0"/>
    <w:rsid w:val="00E17E85"/>
    <w:rsid w:val="00E21B26"/>
    <w:rsid w:val="00E5498D"/>
    <w:rsid w:val="00E55C96"/>
    <w:rsid w:val="00E7114F"/>
    <w:rsid w:val="00E77BD9"/>
    <w:rsid w:val="00EB3BF4"/>
    <w:rsid w:val="00EC2678"/>
    <w:rsid w:val="00ED159E"/>
    <w:rsid w:val="00ED1CEF"/>
    <w:rsid w:val="00F12EFC"/>
    <w:rsid w:val="00F4075B"/>
    <w:rsid w:val="00F4401B"/>
    <w:rsid w:val="00F51363"/>
    <w:rsid w:val="00F60F07"/>
    <w:rsid w:val="00F6112C"/>
    <w:rsid w:val="00F73FCA"/>
    <w:rsid w:val="00F96B81"/>
    <w:rsid w:val="00FA53F6"/>
    <w:rsid w:val="00FA76B3"/>
    <w:rsid w:val="00FA7A81"/>
    <w:rsid w:val="00FE0B85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  <w:style w:type="table" w:styleId="ab">
    <w:name w:val="Table Grid"/>
    <w:basedOn w:val="a1"/>
    <w:uiPriority w:val="59"/>
    <w:rsid w:val="009C2C56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  <w:style w:type="table" w:styleId="ab">
    <w:name w:val="Table Grid"/>
    <w:basedOn w:val="a1"/>
    <w:uiPriority w:val="59"/>
    <w:rsid w:val="009C2C56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027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FDCE5-0203-43A5-A9DD-409CF2E6B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sovet14</cp:lastModifiedBy>
  <cp:revision>6</cp:revision>
  <cp:lastPrinted>2024-05-22T14:12:00Z</cp:lastPrinted>
  <dcterms:created xsi:type="dcterms:W3CDTF">2025-05-19T08:58:00Z</dcterms:created>
  <dcterms:modified xsi:type="dcterms:W3CDTF">2025-05-28T12:59:00Z</dcterms:modified>
</cp:coreProperties>
</file>